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95C35D" w14:textId="4AEEE702" w:rsidR="00437873" w:rsidRDefault="00F31429" w:rsidP="00F31429">
      <w:pPr>
        <w:jc w:val="center"/>
        <w:rPr>
          <w:rFonts w:ascii="Arial" w:hAnsi="Arial" w:cs="Arial"/>
          <w:sz w:val="48"/>
          <w:szCs w:val="48"/>
          <w:u w:val="single"/>
        </w:rPr>
      </w:pPr>
      <w:r w:rsidRPr="00F31429">
        <w:rPr>
          <w:rFonts w:ascii="Arial" w:hAnsi="Arial" w:cs="Arial"/>
          <w:sz w:val="48"/>
          <w:szCs w:val="48"/>
          <w:u w:val="single"/>
        </w:rPr>
        <w:t>WMEC 111 Assignment 3</w:t>
      </w:r>
    </w:p>
    <w:p w14:paraId="7BE199DF" w14:textId="3B74088A" w:rsidR="00F31429" w:rsidRDefault="00F31429" w:rsidP="00F31429">
      <w:pPr>
        <w:jc w:val="center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Vladimir Petrovic MQ4592672</w:t>
      </w:r>
    </w:p>
    <w:p w14:paraId="7AD9283F" w14:textId="4CCFCE58" w:rsidR="00F31429" w:rsidRDefault="00F31429" w:rsidP="00F314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Marks Claimed:</w:t>
      </w:r>
    </w:p>
    <w:p w14:paraId="270F4D99" w14:textId="1F0C35CC" w:rsidR="00F31429" w:rsidRPr="00F31429" w:rsidRDefault="00F31429" w:rsidP="00F3142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t>Outside Section (25%)</w:t>
      </w:r>
    </w:p>
    <w:p w14:paraId="74031680" w14:textId="577774FC" w:rsidR="00F31429" w:rsidRPr="00F31429" w:rsidRDefault="00F31429" w:rsidP="00F3142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t>Indoor Section (25%)</w:t>
      </w:r>
    </w:p>
    <w:p w14:paraId="7B70E763" w14:textId="4BDE2452" w:rsidR="00F31429" w:rsidRPr="00F31429" w:rsidRDefault="00F31429" w:rsidP="00F3142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t>Particle Effects (10%)</w:t>
      </w:r>
    </w:p>
    <w:p w14:paraId="2056FFF5" w14:textId="089C233A" w:rsidR="00F31429" w:rsidRPr="00F31429" w:rsidRDefault="00F31429" w:rsidP="00F3142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t xml:space="preserve">Use of Multiple Different types of </w:t>
      </w:r>
      <w:proofErr w:type="spellStart"/>
      <w:r>
        <w:rPr>
          <w:rFonts w:ascii="Arial" w:hAnsi="Arial" w:cs="Arial"/>
        </w:rPr>
        <w:t>NavMesh</w:t>
      </w:r>
      <w:proofErr w:type="spellEnd"/>
      <w:r>
        <w:rPr>
          <w:rFonts w:ascii="Arial" w:hAnsi="Arial" w:cs="Arial"/>
        </w:rPr>
        <w:t xml:space="preserve"> Agents (10%)</w:t>
      </w:r>
    </w:p>
    <w:p w14:paraId="6A01E5C4" w14:textId="735124CA" w:rsidR="00F31429" w:rsidRPr="00F31429" w:rsidRDefault="00F31429" w:rsidP="00F3142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t>Direct Light sources beyond the directional light</w:t>
      </w:r>
      <w:r w:rsidR="00AC2A51">
        <w:rPr>
          <w:rFonts w:ascii="Arial" w:hAnsi="Arial" w:cs="Arial"/>
        </w:rPr>
        <w:t>, reflection probes and surfaces, emissive materials</w:t>
      </w:r>
      <w:r>
        <w:rPr>
          <w:rFonts w:ascii="Arial" w:hAnsi="Arial" w:cs="Arial"/>
        </w:rPr>
        <w:t xml:space="preserve"> (</w:t>
      </w:r>
      <w:r w:rsidR="00AC2A51">
        <w:rPr>
          <w:rFonts w:ascii="Arial" w:hAnsi="Arial" w:cs="Arial"/>
        </w:rPr>
        <w:t>15</w:t>
      </w:r>
      <w:r>
        <w:rPr>
          <w:rFonts w:ascii="Arial" w:hAnsi="Arial" w:cs="Arial"/>
        </w:rPr>
        <w:t>%)</w:t>
      </w:r>
    </w:p>
    <w:p w14:paraId="3D8CB8B1" w14:textId="33783C28" w:rsidR="00F31429" w:rsidRPr="00AC2A51" w:rsidRDefault="00F31429" w:rsidP="00F3142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t>A simple single</w:t>
      </w:r>
      <w:r w:rsidR="00AC2A51">
        <w:rPr>
          <w:rFonts w:ascii="Arial" w:hAnsi="Arial" w:cs="Arial"/>
        </w:rPr>
        <w:t>-</w:t>
      </w:r>
      <w:r>
        <w:rPr>
          <w:rFonts w:ascii="Arial" w:hAnsi="Arial" w:cs="Arial"/>
        </w:rPr>
        <w:t>state animation (5%)</w:t>
      </w:r>
    </w:p>
    <w:p w14:paraId="0AA1D6E3" w14:textId="4BE3C879" w:rsidR="00AC2A51" w:rsidRDefault="00AC2A51" w:rsidP="00AC2A51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AC2A51">
        <w:rPr>
          <w:rFonts w:ascii="Arial" w:hAnsi="Arial" w:cs="Arial"/>
          <w:b/>
          <w:bCs/>
          <w:sz w:val="24"/>
          <w:szCs w:val="24"/>
        </w:rPr>
        <w:t>Total Marks Claimed: 90%</w:t>
      </w:r>
    </w:p>
    <w:p w14:paraId="2DDD5ECA" w14:textId="66A1F80F" w:rsidR="00AC2A51" w:rsidRDefault="00131BF5" w:rsidP="00AC2A5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A2E11C" wp14:editId="448E2D2B">
            <wp:simplePos x="0" y="0"/>
            <wp:positionH relativeFrom="column">
              <wp:posOffset>-209550</wp:posOffset>
            </wp:positionH>
            <wp:positionV relativeFrom="paragraph">
              <wp:posOffset>295910</wp:posOffset>
            </wp:positionV>
            <wp:extent cx="3398520" cy="1501140"/>
            <wp:effectExtent l="0" t="0" r="0" b="3810"/>
            <wp:wrapThrough wrapText="bothSides">
              <wp:wrapPolygon edited="0">
                <wp:start x="0" y="0"/>
                <wp:lineTo x="0" y="21381"/>
                <wp:lineTo x="21430" y="21381"/>
                <wp:lineTo x="2143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2" t="15363" r="23953" b="38074"/>
                    <a:stretch/>
                  </pic:blipFill>
                  <pic:spPr bwMode="auto">
                    <a:xfrm>
                      <a:off x="0" y="0"/>
                      <a:ext cx="339852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A51">
        <w:rPr>
          <w:rFonts w:ascii="Arial" w:hAnsi="Arial" w:cs="Arial"/>
          <w:sz w:val="24"/>
          <w:szCs w:val="24"/>
        </w:rPr>
        <w:t>The Terrain</w:t>
      </w:r>
    </w:p>
    <w:p w14:paraId="1F928880" w14:textId="3EAE50AC" w:rsidR="00131BF5" w:rsidRPr="00131BF5" w:rsidRDefault="00131BF5" w:rsidP="00AC2A51">
      <w:pPr>
        <w:rPr>
          <w:rFonts w:ascii="Arial" w:hAnsi="Arial" w:cs="Arial"/>
        </w:rPr>
      </w:pPr>
      <w:r>
        <w:rPr>
          <w:rFonts w:ascii="Arial" w:hAnsi="Arial" w:cs="Arial"/>
        </w:rPr>
        <w:t>I have chosen to use a grass meadows texture as my base while painting on a rocky grass and rock texture to my mountains. I also have painted a cliff rock texture to the mountain holding the warehouse. The platforms also have a rock texture to match this. This terrain also has trees and grass that leads the player to the starting platform in order to guide them. There is a wind effect added and a day night cycle using the animated directional light.</w:t>
      </w:r>
    </w:p>
    <w:p w14:paraId="59B952C8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35FC84C9" w14:textId="045AF8AA" w:rsidR="00AC2A51" w:rsidRDefault="00750FE8" w:rsidP="00AC2A5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66AA8DD" wp14:editId="3F57C965">
            <wp:simplePos x="0" y="0"/>
            <wp:positionH relativeFrom="column">
              <wp:posOffset>-228600</wp:posOffset>
            </wp:positionH>
            <wp:positionV relativeFrom="paragraph">
              <wp:posOffset>226060</wp:posOffset>
            </wp:positionV>
            <wp:extent cx="3474720" cy="1546860"/>
            <wp:effectExtent l="0" t="0" r="0" b="0"/>
            <wp:wrapThrough wrapText="bothSides">
              <wp:wrapPolygon edited="0">
                <wp:start x="0" y="0"/>
                <wp:lineTo x="0" y="21281"/>
                <wp:lineTo x="21434" y="21281"/>
                <wp:lineTo x="2143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2" t="15126" r="23953" b="36892"/>
                    <a:stretch/>
                  </pic:blipFill>
                  <pic:spPr bwMode="auto">
                    <a:xfrm>
                      <a:off x="0" y="0"/>
                      <a:ext cx="3474720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A51">
        <w:rPr>
          <w:rFonts w:ascii="Arial" w:hAnsi="Arial" w:cs="Arial"/>
          <w:sz w:val="24"/>
          <w:szCs w:val="24"/>
        </w:rPr>
        <w:t>The Warehouse</w:t>
      </w:r>
    </w:p>
    <w:p w14:paraId="3BAA42C0" w14:textId="67340D6F" w:rsidR="00AC2A51" w:rsidRDefault="00AC2A51" w:rsidP="00AC2A51">
      <w:pPr>
        <w:rPr>
          <w:rFonts w:ascii="Arial" w:hAnsi="Arial" w:cs="Arial"/>
          <w:sz w:val="24"/>
          <w:szCs w:val="24"/>
        </w:rPr>
      </w:pPr>
    </w:p>
    <w:p w14:paraId="3F68FD7F" w14:textId="633F502C" w:rsidR="00750FE8" w:rsidRPr="00131BF5" w:rsidRDefault="00131BF5" w:rsidP="00AC2A5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3B70517" wp14:editId="77DD56BD">
            <wp:simplePos x="0" y="0"/>
            <wp:positionH relativeFrom="column">
              <wp:posOffset>-346710</wp:posOffset>
            </wp:positionH>
            <wp:positionV relativeFrom="paragraph">
              <wp:posOffset>1250315</wp:posOffset>
            </wp:positionV>
            <wp:extent cx="3606800" cy="1606550"/>
            <wp:effectExtent l="0" t="0" r="0" b="0"/>
            <wp:wrapThrough wrapText="bothSides">
              <wp:wrapPolygon edited="0">
                <wp:start x="0" y="0"/>
                <wp:lineTo x="0" y="21258"/>
                <wp:lineTo x="21448" y="21258"/>
                <wp:lineTo x="21448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13984" r="19343" b="36183"/>
                    <a:stretch/>
                  </pic:blipFill>
                  <pic:spPr bwMode="auto">
                    <a:xfrm>
                      <a:off x="0" y="0"/>
                      <a:ext cx="360680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The warehouse is held up by a rock textured platform supported by a pillar. The warehouse itself is made using </w:t>
      </w:r>
      <w:proofErr w:type="spellStart"/>
      <w:r>
        <w:rPr>
          <w:rFonts w:ascii="Arial" w:hAnsi="Arial" w:cs="Arial"/>
        </w:rPr>
        <w:t>probuilder</w:t>
      </w:r>
      <w:proofErr w:type="spellEnd"/>
      <w:r>
        <w:rPr>
          <w:rFonts w:ascii="Arial" w:hAnsi="Arial" w:cs="Arial"/>
        </w:rPr>
        <w:t xml:space="preserve"> and has a red rock texture applied to it. The interior has a quad with an emissive light while also depicting a surprised </w:t>
      </w:r>
      <w:proofErr w:type="spellStart"/>
      <w:r>
        <w:rPr>
          <w:rFonts w:ascii="Arial" w:hAnsi="Arial" w:cs="Arial"/>
        </w:rPr>
        <w:t>pikachu</w:t>
      </w:r>
      <w:proofErr w:type="spellEnd"/>
      <w:r>
        <w:rPr>
          <w:rFonts w:ascii="Arial" w:hAnsi="Arial" w:cs="Arial"/>
        </w:rPr>
        <w:t xml:space="preserve"> image. There is also a reflective sphere in the corner acting as a camera.</w:t>
      </w:r>
    </w:p>
    <w:p w14:paraId="3D9EAA70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33462067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0AE5E890" w14:textId="7430E74D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2BCDF283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035EB6B4" w14:textId="129A051A" w:rsidR="00AC2A51" w:rsidRDefault="00750FE8" w:rsidP="00AC2A5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50A5897" wp14:editId="666F0895">
            <wp:simplePos x="0" y="0"/>
            <wp:positionH relativeFrom="column">
              <wp:posOffset>-57150</wp:posOffset>
            </wp:positionH>
            <wp:positionV relativeFrom="paragraph">
              <wp:posOffset>253365</wp:posOffset>
            </wp:positionV>
            <wp:extent cx="2887980" cy="1584960"/>
            <wp:effectExtent l="0" t="0" r="7620" b="0"/>
            <wp:wrapThrough wrapText="bothSides">
              <wp:wrapPolygon edited="0">
                <wp:start x="0" y="0"/>
                <wp:lineTo x="0" y="21288"/>
                <wp:lineTo x="21515" y="21288"/>
                <wp:lineTo x="21515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1" t="16309" r="24352" b="34528"/>
                    <a:stretch/>
                  </pic:blipFill>
                  <pic:spPr bwMode="auto">
                    <a:xfrm>
                      <a:off x="0" y="0"/>
                      <a:ext cx="288798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A51">
        <w:rPr>
          <w:rFonts w:ascii="Arial" w:hAnsi="Arial" w:cs="Arial"/>
          <w:sz w:val="24"/>
          <w:szCs w:val="24"/>
        </w:rPr>
        <w:t xml:space="preserve">The </w:t>
      </w:r>
      <w:r w:rsidR="00345189">
        <w:rPr>
          <w:rFonts w:ascii="Arial" w:hAnsi="Arial" w:cs="Arial"/>
          <w:sz w:val="24"/>
          <w:szCs w:val="24"/>
        </w:rPr>
        <w:t xml:space="preserve">Lost </w:t>
      </w:r>
      <w:r w:rsidR="00AC2A51">
        <w:rPr>
          <w:rFonts w:ascii="Arial" w:hAnsi="Arial" w:cs="Arial"/>
          <w:sz w:val="24"/>
          <w:szCs w:val="24"/>
        </w:rPr>
        <w:t>Giant</w:t>
      </w:r>
    </w:p>
    <w:p w14:paraId="1C4A2A9E" w14:textId="52F87891" w:rsidR="006B256F" w:rsidRPr="009C01AB" w:rsidRDefault="009C01AB" w:rsidP="00AC2A51">
      <w:pPr>
        <w:rPr>
          <w:rFonts w:ascii="Arial" w:hAnsi="Arial" w:cs="Arial"/>
        </w:rPr>
      </w:pPr>
      <w:r>
        <w:rPr>
          <w:rFonts w:ascii="Arial" w:hAnsi="Arial" w:cs="Arial"/>
        </w:rPr>
        <w:t>The giant roams around the terrain using 4 points as guides. It is made using the base Unity objects (capsule and cylinder) and has a green texture applied.</w:t>
      </w:r>
    </w:p>
    <w:p w14:paraId="667092EF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2FA9937F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7A9C3EB7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58318241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1614C6A3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0D2E3D54" w14:textId="7A4A34E8" w:rsidR="00AC2A51" w:rsidRDefault="00AC2A51" w:rsidP="00AC2A5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Creepy Guy</w:t>
      </w:r>
    </w:p>
    <w:p w14:paraId="16308AD8" w14:textId="5F61677F" w:rsidR="006B256F" w:rsidRDefault="00750FE8" w:rsidP="00AC2A5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85EE85E" wp14:editId="33EC8F88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3101340" cy="1584960"/>
            <wp:effectExtent l="0" t="0" r="3810" b="0"/>
            <wp:wrapThrough wrapText="bothSides">
              <wp:wrapPolygon edited="0">
                <wp:start x="0" y="0"/>
                <wp:lineTo x="0" y="21288"/>
                <wp:lineTo x="21494" y="21288"/>
                <wp:lineTo x="21494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3" t="14418" r="25947" b="36419"/>
                    <a:stretch/>
                  </pic:blipFill>
                  <pic:spPr bwMode="auto">
                    <a:xfrm>
                      <a:off x="0" y="0"/>
                      <a:ext cx="310134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01AB">
        <w:rPr>
          <w:rFonts w:ascii="Arial" w:hAnsi="Arial" w:cs="Arial"/>
          <w:sz w:val="24"/>
          <w:szCs w:val="24"/>
        </w:rPr>
        <w:t>The creepy guy chases the player once they enter the warehouse. He is made exactly like the giant however has dark red material applied.</w:t>
      </w:r>
    </w:p>
    <w:p w14:paraId="7DD2D43B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4CE84F83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2088853E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4A66B366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6B9623DA" w14:textId="77777777" w:rsidR="00750FE8" w:rsidRDefault="00750FE8" w:rsidP="00AC2A51">
      <w:pPr>
        <w:rPr>
          <w:rFonts w:ascii="Arial" w:hAnsi="Arial" w:cs="Arial"/>
          <w:sz w:val="24"/>
          <w:szCs w:val="24"/>
        </w:rPr>
      </w:pPr>
    </w:p>
    <w:p w14:paraId="3CBFE110" w14:textId="78FDA226" w:rsidR="00AC2A51" w:rsidRDefault="009C01AB" w:rsidP="00AC2A5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E918071" wp14:editId="3542748E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2438400" cy="1661160"/>
            <wp:effectExtent l="0" t="0" r="0" b="0"/>
            <wp:wrapThrough wrapText="bothSides">
              <wp:wrapPolygon edited="0">
                <wp:start x="0" y="0"/>
                <wp:lineTo x="0" y="21303"/>
                <wp:lineTo x="21431" y="21303"/>
                <wp:lineTo x="2143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42" t="14654" r="25815" b="33820"/>
                    <a:stretch/>
                  </pic:blipFill>
                  <pic:spPr bwMode="auto">
                    <a:xfrm>
                      <a:off x="0" y="0"/>
                      <a:ext cx="243840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A51">
        <w:rPr>
          <w:rFonts w:ascii="Arial" w:hAnsi="Arial" w:cs="Arial"/>
          <w:sz w:val="24"/>
          <w:szCs w:val="24"/>
        </w:rPr>
        <w:t>The Particles</w:t>
      </w:r>
    </w:p>
    <w:p w14:paraId="3B0CEF45" w14:textId="683897D7" w:rsidR="006B256F" w:rsidRDefault="009C01AB" w:rsidP="00AC2A51">
      <w:pPr>
        <w:rPr>
          <w:rFonts w:ascii="Arial" w:hAnsi="Arial" w:cs="Arial"/>
        </w:rPr>
      </w:pPr>
      <w:r>
        <w:rPr>
          <w:rFonts w:ascii="Arial" w:hAnsi="Arial" w:cs="Arial"/>
        </w:rPr>
        <w:t>I added a green particle system as a waypoint and have also include rain particles.</w:t>
      </w:r>
    </w:p>
    <w:p w14:paraId="5E25F7E2" w14:textId="71A37EB4" w:rsidR="00345189" w:rsidRDefault="00345189" w:rsidP="00AC2A51">
      <w:pPr>
        <w:rPr>
          <w:rFonts w:ascii="Arial" w:hAnsi="Arial" w:cs="Arial"/>
        </w:rPr>
      </w:pPr>
    </w:p>
    <w:p w14:paraId="2840A4EC" w14:textId="5303AA01" w:rsidR="00345189" w:rsidRDefault="00345189" w:rsidP="00AC2A51">
      <w:pPr>
        <w:rPr>
          <w:rFonts w:ascii="Arial" w:hAnsi="Arial" w:cs="Arial"/>
        </w:rPr>
      </w:pPr>
    </w:p>
    <w:p w14:paraId="4E9DD203" w14:textId="178E9B47" w:rsidR="00345189" w:rsidRDefault="00345189" w:rsidP="00AC2A51">
      <w:pPr>
        <w:rPr>
          <w:rFonts w:ascii="Arial" w:hAnsi="Arial" w:cs="Arial"/>
        </w:rPr>
      </w:pPr>
    </w:p>
    <w:p w14:paraId="54E7B2A2" w14:textId="57BCC166" w:rsidR="00345189" w:rsidRDefault="00345189" w:rsidP="00AC2A51">
      <w:pPr>
        <w:rPr>
          <w:rFonts w:ascii="Arial" w:hAnsi="Arial" w:cs="Arial"/>
        </w:rPr>
      </w:pPr>
    </w:p>
    <w:p w14:paraId="7F544A01" w14:textId="5FA81467" w:rsidR="00345189" w:rsidRDefault="00345189" w:rsidP="00AC2A51">
      <w:pPr>
        <w:rPr>
          <w:rFonts w:ascii="Arial" w:hAnsi="Arial" w:cs="Arial"/>
        </w:rPr>
      </w:pPr>
    </w:p>
    <w:p w14:paraId="4E239FFD" w14:textId="78969CBB" w:rsidR="00345189" w:rsidRDefault="00345189" w:rsidP="00AC2A5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Challenges and Changes</w:t>
      </w:r>
    </w:p>
    <w:p w14:paraId="4507ABC4" w14:textId="39C27144" w:rsidR="00345189" w:rsidRDefault="00345189" w:rsidP="00AC2A51">
      <w:pPr>
        <w:rPr>
          <w:rFonts w:ascii="Arial" w:hAnsi="Arial" w:cs="Arial"/>
        </w:rPr>
      </w:pPr>
      <w:r>
        <w:rPr>
          <w:rFonts w:ascii="Arial" w:hAnsi="Arial" w:cs="Arial"/>
        </w:rPr>
        <w:t>I originally was going to have a door mechanic, but it didn’t fit the theme for the warehouse. A challenge was trying to optimise the pathing of the giant however I am happy how it turned out.</w:t>
      </w:r>
    </w:p>
    <w:p w14:paraId="05159419" w14:textId="77777777" w:rsidR="00345189" w:rsidRDefault="00345189" w:rsidP="00AC2A51">
      <w:pPr>
        <w:rPr>
          <w:rFonts w:ascii="Arial" w:hAnsi="Arial" w:cs="Arial"/>
          <w:sz w:val="24"/>
          <w:szCs w:val="24"/>
        </w:rPr>
      </w:pPr>
    </w:p>
    <w:p w14:paraId="3A22D347" w14:textId="77777777" w:rsidR="00345189" w:rsidRDefault="00345189" w:rsidP="00AC2A51">
      <w:pPr>
        <w:rPr>
          <w:rFonts w:ascii="Arial" w:hAnsi="Arial" w:cs="Arial"/>
          <w:sz w:val="24"/>
          <w:szCs w:val="24"/>
        </w:rPr>
      </w:pPr>
    </w:p>
    <w:p w14:paraId="31CCABBD" w14:textId="27DF3C8E" w:rsidR="00345189" w:rsidRPr="00345189" w:rsidRDefault="00345189" w:rsidP="00AC2A51">
      <w:pPr>
        <w:rPr>
          <w:rFonts w:ascii="Arial" w:hAnsi="Arial" w:cs="Arial"/>
          <w:sz w:val="24"/>
          <w:szCs w:val="24"/>
        </w:rPr>
      </w:pPr>
      <w:r w:rsidRPr="00345189">
        <w:rPr>
          <w:rFonts w:ascii="Arial" w:hAnsi="Arial" w:cs="Arial"/>
          <w:sz w:val="24"/>
          <w:szCs w:val="24"/>
        </w:rPr>
        <w:lastRenderedPageBreak/>
        <w:t>Assets Used</w:t>
      </w:r>
    </w:p>
    <w:p w14:paraId="18BA963F" w14:textId="7BAD1C9E" w:rsidR="00345189" w:rsidRDefault="00345189" w:rsidP="00345189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Standard Assets – Unity Technologies</w:t>
      </w:r>
    </w:p>
    <w:p w14:paraId="3B2FDE19" w14:textId="0D3B8025" w:rsidR="00345189" w:rsidRDefault="00345189" w:rsidP="00345189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Navigation Scripts – Week 5 Lesson 4</w:t>
      </w:r>
    </w:p>
    <w:p w14:paraId="3EAFCA15" w14:textId="5A48A6D1" w:rsidR="00345189" w:rsidRDefault="00345189" w:rsidP="00345189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Probuilder</w:t>
      </w:r>
      <w:proofErr w:type="spellEnd"/>
      <w:r>
        <w:rPr>
          <w:rFonts w:ascii="Arial" w:hAnsi="Arial" w:cs="Arial"/>
        </w:rPr>
        <w:t xml:space="preserve"> 2x – Unity Technologies</w:t>
      </w:r>
    </w:p>
    <w:p w14:paraId="3034818F" w14:textId="3EAAE32C" w:rsidR="00345189" w:rsidRPr="00345189" w:rsidRDefault="00345189" w:rsidP="00345189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Surprised Pikachu image - </w:t>
      </w:r>
      <w:hyperlink r:id="rId11" w:history="1">
        <w:r w:rsidRPr="00B07D78">
          <w:rPr>
            <w:rStyle w:val="Hyperlink"/>
            <w:rFonts w:ascii="Arial" w:hAnsi="Arial" w:cs="Arial"/>
          </w:rPr>
          <w:t>https://imgur.com/gallery/BU8YJ03</w:t>
        </w:r>
      </w:hyperlink>
      <w:r>
        <w:rPr>
          <w:rFonts w:ascii="Arial" w:hAnsi="Arial" w:cs="Arial"/>
        </w:rPr>
        <w:t xml:space="preserve"> </w:t>
      </w:r>
      <w:bookmarkStart w:id="0" w:name="_GoBack"/>
      <w:bookmarkEnd w:id="0"/>
    </w:p>
    <w:sectPr w:rsidR="00345189" w:rsidRPr="003451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22513F"/>
    <w:multiLevelType w:val="hybridMultilevel"/>
    <w:tmpl w:val="31DC32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7A5672"/>
    <w:multiLevelType w:val="hybridMultilevel"/>
    <w:tmpl w:val="57A2662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429"/>
    <w:rsid w:val="00131BF5"/>
    <w:rsid w:val="0022798B"/>
    <w:rsid w:val="00345189"/>
    <w:rsid w:val="006B256F"/>
    <w:rsid w:val="00750FE8"/>
    <w:rsid w:val="009C01AB"/>
    <w:rsid w:val="00AC2A51"/>
    <w:rsid w:val="00B12143"/>
    <w:rsid w:val="00D9636C"/>
    <w:rsid w:val="00F31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2A115"/>
  <w15:chartTrackingRefBased/>
  <w15:docId w15:val="{0680AA02-C87A-4C81-9A2A-AFAFFB6F6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142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451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51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imgur.com/gallery/BU8YJ03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3</Pages>
  <Words>307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Petrovic</dc:creator>
  <cp:keywords/>
  <dc:description/>
  <cp:lastModifiedBy>Vladimir Petrovic</cp:lastModifiedBy>
  <cp:revision>3</cp:revision>
  <dcterms:created xsi:type="dcterms:W3CDTF">2019-09-05T13:14:00Z</dcterms:created>
  <dcterms:modified xsi:type="dcterms:W3CDTF">2019-09-05T14:14:00Z</dcterms:modified>
</cp:coreProperties>
</file>